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2464C9" w:rsidRDefault="002464C9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</w:p>
    <w:p w:rsidR="00B57CC2" w:rsidRPr="00672DCA" w:rsidRDefault="00672DCA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  <w:r>
        <w:rPr>
          <w:rFonts w:ascii="Arial" w:hAnsi="Arial" w:cs="Arial"/>
          <w:b/>
          <w:color w:val="0000FF"/>
          <w:spacing w:val="20"/>
          <w:sz w:val="32"/>
          <w:szCs w:val="32"/>
        </w:rPr>
        <w:t>ΑΙΤΗΣΗ ΣΥΜΜΕΤΟΧΗΣ</w:t>
      </w:r>
    </w:p>
    <w:p w:rsidR="00B57CC2" w:rsidRPr="00B57CC2" w:rsidRDefault="00B57CC2" w:rsidP="00B57CC2">
      <w:pPr>
        <w:rPr>
          <w:rFonts w:ascii="Arial" w:hAnsi="Arial" w:cs="Arial"/>
          <w:color w:val="0000FF"/>
          <w:sz w:val="28"/>
          <w:szCs w:val="28"/>
        </w:rPr>
      </w:pPr>
    </w:p>
    <w:p w:rsidR="003D1647" w:rsidRPr="003D1647" w:rsidRDefault="00FB5A31" w:rsidP="003D1647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           </w:t>
      </w:r>
      <w:r w:rsidR="003D1647" w:rsidRPr="003D1647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   </w:t>
      </w: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</w:t>
      </w:r>
      <w:r w:rsidR="003D1647" w:rsidRPr="003D1647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Σειρά  ημερίδων «Ψυχανάλυση για όλους» </w:t>
      </w:r>
    </w:p>
    <w:p w:rsidR="003D1647" w:rsidRPr="003E5E0E" w:rsidRDefault="00FB5A31" w:rsidP="003D1647">
      <w:pPr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r w:rsidRPr="003D1647">
        <w:rPr>
          <w:rFonts w:asciiTheme="minorHAnsi" w:eastAsiaTheme="minorHAnsi" w:hAnsiTheme="minorHAnsi" w:cs="Tahoma"/>
          <w:b/>
          <w:color w:val="0070C0"/>
          <w:sz w:val="28"/>
          <w:szCs w:val="28"/>
          <w:lang w:eastAsia="en-US"/>
        </w:rPr>
        <w:t>Η ψυχανάλυση πάει κινηματογράφο</w:t>
      </w:r>
      <w:r w:rsidRPr="003D1647">
        <w:rPr>
          <w:rFonts w:asciiTheme="minorHAnsi" w:eastAsiaTheme="minorHAnsi" w:hAnsiTheme="minorHAnsi" w:cs="Tahoma"/>
          <w:b/>
          <w:color w:val="002060"/>
          <w:sz w:val="28"/>
          <w:szCs w:val="28"/>
          <w:lang w:eastAsia="en-US"/>
        </w:rPr>
        <w:t>:</w:t>
      </w:r>
      <w:r w:rsidR="003D1647" w:rsidRPr="003D1647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  </w:t>
      </w:r>
      <w:r w:rsidR="003D1647" w:rsidRPr="003D1647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>«</w:t>
      </w:r>
      <w:r w:rsidR="003D1647" w:rsidRPr="003D1647">
        <w:rPr>
          <w:rFonts w:asciiTheme="minorHAnsi" w:eastAsiaTheme="minorHAnsi" w:hAnsiTheme="minorHAnsi"/>
          <w:b/>
          <w:bCs/>
          <w:color w:val="002060"/>
          <w:sz w:val="28"/>
          <w:szCs w:val="28"/>
          <w:lang w:eastAsia="en-US"/>
        </w:rPr>
        <w:t>Το Παιδί με το Ποδήλατο»</w:t>
      </w:r>
      <w:r w:rsidR="003D1647" w:rsidRPr="003D1647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(</w:t>
      </w:r>
      <w:hyperlink r:id="rId8" w:history="1">
        <w:r w:rsidR="003D1647" w:rsidRPr="003D1647">
          <w:rPr>
            <w:rFonts w:asciiTheme="minorHAnsi" w:eastAsiaTheme="minorHAnsi" w:hAnsiTheme="minorHAnsi" w:cstheme="minorBidi"/>
            <w:color w:val="002060"/>
            <w:sz w:val="28"/>
            <w:szCs w:val="28"/>
            <w:lang w:val="en-US" w:eastAsia="en-US"/>
          </w:rPr>
          <w:t>J</w:t>
        </w:r>
        <w:proofErr w:type="spellStart"/>
        <w:r w:rsidR="003D1647" w:rsidRPr="003D1647">
          <w:rPr>
            <w:rFonts w:asciiTheme="minorHAnsi" w:eastAsiaTheme="minorHAnsi" w:hAnsiTheme="minorHAnsi" w:cstheme="minorBidi"/>
            <w:color w:val="002060"/>
            <w:sz w:val="28"/>
            <w:szCs w:val="28"/>
            <w:lang w:eastAsia="en-US"/>
          </w:rPr>
          <w:t>ean</w:t>
        </w:r>
        <w:proofErr w:type="spellEnd"/>
        <w:r w:rsidR="003D1647" w:rsidRPr="003D1647">
          <w:rPr>
            <w:rFonts w:asciiTheme="minorHAnsi" w:eastAsiaTheme="minorHAnsi" w:hAnsiTheme="minorHAnsi" w:cstheme="minorBidi"/>
            <w:color w:val="002060"/>
            <w:sz w:val="28"/>
            <w:szCs w:val="28"/>
            <w:lang w:eastAsia="en-US"/>
          </w:rPr>
          <w:t>-</w:t>
        </w:r>
        <w:r w:rsidR="003D1647" w:rsidRPr="003D1647">
          <w:rPr>
            <w:rFonts w:asciiTheme="minorHAnsi" w:eastAsiaTheme="minorHAnsi" w:hAnsiTheme="minorHAnsi" w:cstheme="minorBidi"/>
            <w:color w:val="002060"/>
            <w:sz w:val="28"/>
            <w:szCs w:val="28"/>
            <w:lang w:val="en-US" w:eastAsia="en-US"/>
          </w:rPr>
          <w:t>Pierre</w:t>
        </w:r>
        <w:r w:rsidR="003D1647" w:rsidRPr="003D1647">
          <w:rPr>
            <w:rFonts w:asciiTheme="minorHAnsi" w:eastAsiaTheme="minorHAnsi" w:hAnsiTheme="minorHAnsi" w:cstheme="minorBidi"/>
            <w:color w:val="002060"/>
            <w:sz w:val="28"/>
            <w:szCs w:val="28"/>
            <w:lang w:eastAsia="en-US"/>
          </w:rPr>
          <w:t xml:space="preserve"> και </w:t>
        </w:r>
        <w:r w:rsidR="003D1647" w:rsidRPr="003D1647">
          <w:rPr>
            <w:rFonts w:asciiTheme="minorHAnsi" w:eastAsiaTheme="minorHAnsi" w:hAnsiTheme="minorHAnsi" w:cstheme="minorBidi"/>
            <w:color w:val="002060"/>
            <w:sz w:val="28"/>
            <w:szCs w:val="28"/>
            <w:lang w:val="en-US" w:eastAsia="en-US"/>
          </w:rPr>
          <w:t>L</w:t>
        </w:r>
        <w:proofErr w:type="spellStart"/>
        <w:r w:rsidR="003D1647" w:rsidRPr="003D1647">
          <w:rPr>
            <w:rFonts w:asciiTheme="minorHAnsi" w:eastAsiaTheme="minorHAnsi" w:hAnsiTheme="minorHAnsi" w:cstheme="minorBidi"/>
            <w:color w:val="002060"/>
            <w:sz w:val="28"/>
            <w:szCs w:val="28"/>
            <w:lang w:eastAsia="en-US"/>
          </w:rPr>
          <w:t>uc</w:t>
        </w:r>
        <w:proofErr w:type="spellEnd"/>
        <w:r w:rsidR="003D1647" w:rsidRPr="003D1647">
          <w:rPr>
            <w:rFonts w:asciiTheme="minorHAnsi" w:eastAsiaTheme="minorHAnsi" w:hAnsiTheme="minorHAnsi" w:cstheme="minorBidi"/>
            <w:color w:val="002060"/>
            <w:sz w:val="28"/>
            <w:szCs w:val="28"/>
            <w:lang w:eastAsia="en-US"/>
          </w:rPr>
          <w:t xml:space="preserve"> </w:t>
        </w:r>
        <w:r w:rsidR="003D1647" w:rsidRPr="003D1647">
          <w:rPr>
            <w:rFonts w:asciiTheme="minorHAnsi" w:eastAsiaTheme="minorHAnsi" w:hAnsiTheme="minorHAnsi" w:cstheme="minorBidi"/>
            <w:color w:val="002060"/>
            <w:sz w:val="28"/>
            <w:szCs w:val="28"/>
            <w:lang w:val="en-US" w:eastAsia="en-US"/>
          </w:rPr>
          <w:t>D</w:t>
        </w:r>
        <w:proofErr w:type="spellStart"/>
        <w:r w:rsidR="003D1647" w:rsidRPr="003D1647">
          <w:rPr>
            <w:rFonts w:asciiTheme="minorHAnsi" w:eastAsiaTheme="minorHAnsi" w:hAnsiTheme="minorHAnsi" w:cstheme="minorBidi"/>
            <w:color w:val="002060"/>
            <w:sz w:val="28"/>
            <w:szCs w:val="28"/>
            <w:lang w:eastAsia="en-US"/>
          </w:rPr>
          <w:t>ardenne</w:t>
        </w:r>
        <w:proofErr w:type="spellEnd"/>
      </w:hyperlink>
      <w:r w:rsidR="003D1647" w:rsidRPr="003D1647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).</w:t>
      </w:r>
    </w:p>
    <w:p w:rsidR="003D1647" w:rsidRPr="003E5E0E" w:rsidRDefault="003D1647" w:rsidP="003D1647">
      <w:pPr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</w:p>
    <w:p w:rsidR="003D1647" w:rsidRPr="003D1647" w:rsidRDefault="003D1647" w:rsidP="003D1647">
      <w:pPr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r w:rsidRPr="003D1647">
        <w:rPr>
          <w:rFonts w:asciiTheme="minorHAnsi" w:eastAsiaTheme="minorHAnsi" w:hAnsiTheme="minorHAnsi" w:cstheme="minorBidi"/>
          <w:b/>
          <w:color w:val="002060"/>
          <w:sz w:val="28"/>
          <w:szCs w:val="28"/>
          <w:lang w:eastAsia="en-US"/>
        </w:rPr>
        <w:t>Το ιδρυματικό παιδί και η ανάδοχη οικογένεια: η προοπτική μιας  εύθραυστης συνάντησης.</w:t>
      </w:r>
    </w:p>
    <w:p w:rsidR="003E5E0E" w:rsidRDefault="003E5E0E" w:rsidP="003E5E0E">
      <w:pPr>
        <w:spacing w:after="200" w:line="276" w:lineRule="auto"/>
        <w:jc w:val="both"/>
        <w:rPr>
          <w:rFonts w:asciiTheme="minorHAnsi" w:eastAsiaTheme="minorHAnsi" w:hAnsiTheme="minorHAnsi"/>
          <w:color w:val="002060"/>
          <w:lang w:val="en-US" w:eastAsia="en-US"/>
        </w:rPr>
      </w:pPr>
      <w:r>
        <w:rPr>
          <w:rFonts w:asciiTheme="minorHAnsi" w:eastAsiaTheme="minorHAnsi" w:hAnsiTheme="minorHAnsi"/>
          <w:color w:val="002060"/>
          <w:lang w:val="en-US" w:eastAsia="en-US"/>
        </w:rPr>
        <w:t xml:space="preserve">                       </w:t>
      </w:r>
    </w:p>
    <w:p w:rsidR="003E5E0E" w:rsidRPr="003E5E0E" w:rsidRDefault="003E5E0E" w:rsidP="003E5E0E">
      <w:pPr>
        <w:spacing w:after="200" w:line="276" w:lineRule="auto"/>
        <w:jc w:val="both"/>
        <w:rPr>
          <w:rFonts w:asciiTheme="minorHAnsi" w:eastAsiaTheme="minorHAnsi" w:hAnsiTheme="minorHAnsi"/>
          <w:color w:val="002060"/>
          <w:lang w:eastAsia="en-US"/>
        </w:rPr>
      </w:pPr>
      <w:r w:rsidRPr="003E5E0E">
        <w:rPr>
          <w:rFonts w:asciiTheme="minorHAnsi" w:eastAsiaTheme="minorHAnsi" w:hAnsiTheme="minorHAnsi"/>
          <w:color w:val="002060"/>
          <w:lang w:eastAsia="en-US"/>
        </w:rPr>
        <w:t xml:space="preserve">               </w:t>
      </w:r>
      <w:bookmarkStart w:id="0" w:name="_GoBack"/>
      <w:bookmarkEnd w:id="0"/>
      <w:r w:rsidRPr="003E5E0E">
        <w:rPr>
          <w:rFonts w:asciiTheme="minorHAnsi" w:eastAsiaTheme="minorHAnsi" w:hAnsiTheme="minorHAnsi"/>
          <w:color w:val="002060"/>
          <w:lang w:eastAsia="en-US"/>
        </w:rPr>
        <w:t xml:space="preserve">Σάββατο </w:t>
      </w:r>
      <w:r w:rsidRPr="003E5E0E">
        <w:rPr>
          <w:rFonts w:asciiTheme="minorHAnsi" w:eastAsiaTheme="minorHAnsi" w:hAnsiTheme="minorHAnsi"/>
          <w:b/>
          <w:color w:val="002060"/>
          <w:lang w:eastAsia="en-US"/>
        </w:rPr>
        <w:t xml:space="preserve">13 Φεβρουαρίου  2016 </w:t>
      </w:r>
      <w:r w:rsidRPr="003E5E0E">
        <w:rPr>
          <w:rFonts w:asciiTheme="minorHAnsi" w:eastAsiaTheme="minorHAnsi" w:hAnsiTheme="minorHAnsi"/>
          <w:color w:val="002060"/>
          <w:lang w:eastAsia="en-US"/>
        </w:rPr>
        <w:t xml:space="preserve">και ώρα </w:t>
      </w:r>
      <w:r w:rsidRPr="003E5E0E">
        <w:rPr>
          <w:rFonts w:asciiTheme="minorHAnsi" w:eastAsiaTheme="minorHAnsi" w:hAnsiTheme="minorHAnsi"/>
          <w:b/>
          <w:color w:val="002060"/>
          <w:lang w:eastAsia="en-US"/>
        </w:rPr>
        <w:t>10:00</w:t>
      </w:r>
      <w:r w:rsidRPr="003E5E0E">
        <w:rPr>
          <w:rFonts w:asciiTheme="minorHAnsi" w:eastAsiaTheme="minorHAnsi" w:hAnsiTheme="minorHAnsi"/>
          <w:color w:val="002060"/>
          <w:lang w:eastAsia="en-US"/>
        </w:rPr>
        <w:t xml:space="preserve"> έως </w:t>
      </w:r>
      <w:r w:rsidRPr="003E5E0E">
        <w:rPr>
          <w:rFonts w:asciiTheme="minorHAnsi" w:eastAsiaTheme="minorHAnsi" w:hAnsiTheme="minorHAnsi"/>
          <w:b/>
          <w:color w:val="002060"/>
          <w:lang w:eastAsia="en-US"/>
        </w:rPr>
        <w:t>18:00</w:t>
      </w:r>
    </w:p>
    <w:p w:rsidR="00B57CC2" w:rsidRPr="003D1647" w:rsidRDefault="003D1647" w:rsidP="003D1647">
      <w:pPr>
        <w:shd w:val="clear" w:color="auto" w:fill="FFFFFF" w:themeFill="background1"/>
        <w:spacing w:after="200" w:line="276" w:lineRule="auto"/>
        <w:jc w:val="both"/>
        <w:rPr>
          <w:rFonts w:asciiTheme="minorHAnsi" w:eastAsiaTheme="minorHAnsi" w:hAnsiTheme="minorHAnsi" w:cs="Tahoma"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 xml:space="preserve">                 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541"/>
      </w:tblGrid>
      <w:tr w:rsidR="00B57CC2" w:rsidRPr="00F44919" w:rsidTr="00AF1EE5">
        <w:trPr>
          <w:trHeight w:val="477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Ονοματεπώνυμο: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399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Κατοικίας: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35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 xml:space="preserve">Τηλέφωνο: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396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K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ινητό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proofErr w:type="gramStart"/>
            <w:r w:rsidRPr="00672DCA">
              <w:rPr>
                <w:rFonts w:ascii="Arial" w:hAnsi="Arial" w:cs="Arial"/>
                <w:b/>
                <w:color w:val="0000FF"/>
              </w:rPr>
              <w:t>τηλ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>.:</w:t>
            </w:r>
            <w:proofErr w:type="gramEnd"/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17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Email: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23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Επάγγελμα: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14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Εργασίας: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7F7251" w:rsidRPr="003D1647" w:rsidRDefault="00CB239B" w:rsidP="00FB5A31">
      <w:pPr>
        <w:spacing w:before="100" w:beforeAutospacing="1" w:after="100" w:afterAutospacing="1" w:line="360" w:lineRule="auto"/>
        <w:jc w:val="both"/>
        <w:rPr>
          <w:rFonts w:asciiTheme="minorHAnsi" w:hAnsiTheme="minorHAnsi" w:cs="Tahoma"/>
          <w:color w:val="002060"/>
          <w:sz w:val="28"/>
          <w:szCs w:val="28"/>
        </w:rPr>
      </w:pPr>
      <w:r w:rsidRPr="003D1647">
        <w:rPr>
          <w:rFonts w:asciiTheme="minorHAnsi" w:hAnsiTheme="minorHAnsi" w:cs="Tahoma"/>
          <w:b/>
          <w:color w:val="002060"/>
          <w:sz w:val="28"/>
          <w:szCs w:val="28"/>
        </w:rPr>
        <w:t>Κόστος:</w:t>
      </w:r>
      <w:r w:rsidRPr="003D1647">
        <w:rPr>
          <w:rFonts w:asciiTheme="minorHAnsi" w:hAnsiTheme="minorHAnsi" w:cs="Tahoma"/>
          <w:color w:val="002060"/>
          <w:sz w:val="28"/>
          <w:szCs w:val="28"/>
        </w:rPr>
        <w:t xml:space="preserve"> </w:t>
      </w:r>
      <w:proofErr w:type="spellStart"/>
      <w:r w:rsidR="003D1647" w:rsidRPr="003D1647">
        <w:rPr>
          <w:rFonts w:asciiTheme="minorHAnsi" w:hAnsiTheme="minorHAnsi" w:cs="Tahoma"/>
          <w:color w:val="002060"/>
          <w:sz w:val="28"/>
          <w:szCs w:val="28"/>
        </w:rPr>
        <w:t>Κόστος:</w:t>
      </w:r>
      <w:proofErr w:type="spellEnd"/>
      <w:r w:rsidR="003D1647" w:rsidRPr="003D1647">
        <w:rPr>
          <w:rFonts w:asciiTheme="minorHAnsi" w:hAnsiTheme="minorHAnsi" w:cs="Tahoma"/>
          <w:color w:val="002060"/>
          <w:sz w:val="28"/>
          <w:szCs w:val="28"/>
        </w:rPr>
        <w:t xml:space="preserve"> </w:t>
      </w:r>
      <w:r w:rsidR="003D1647" w:rsidRPr="003D1647">
        <w:rPr>
          <w:rFonts w:asciiTheme="minorHAnsi" w:hAnsiTheme="minorHAnsi" w:cs="Tahoma"/>
          <w:b/>
          <w:color w:val="002060"/>
          <w:sz w:val="28"/>
          <w:szCs w:val="28"/>
        </w:rPr>
        <w:t xml:space="preserve">55 </w:t>
      </w:r>
      <w:r w:rsidR="003D1647" w:rsidRPr="003D1647">
        <w:rPr>
          <w:rFonts w:asciiTheme="minorHAnsi" w:hAnsiTheme="minorHAnsi" w:cs="Tahoma"/>
          <w:color w:val="002060"/>
          <w:sz w:val="28"/>
          <w:szCs w:val="28"/>
        </w:rPr>
        <w:t xml:space="preserve">ευρώ, για εγγραφές έως την  </w:t>
      </w:r>
      <w:r w:rsidR="003D1647" w:rsidRPr="003D1647">
        <w:rPr>
          <w:rFonts w:asciiTheme="minorHAnsi" w:hAnsiTheme="minorHAnsi" w:cs="Tahoma"/>
          <w:b/>
          <w:color w:val="002060"/>
          <w:sz w:val="28"/>
          <w:szCs w:val="28"/>
        </w:rPr>
        <w:t>5</w:t>
      </w:r>
      <w:r w:rsidR="003D1647" w:rsidRPr="003D1647">
        <w:rPr>
          <w:rFonts w:asciiTheme="minorHAnsi" w:hAnsiTheme="minorHAnsi" w:cs="Tahoma"/>
          <w:b/>
          <w:color w:val="002060"/>
          <w:sz w:val="28"/>
          <w:szCs w:val="28"/>
          <w:vertAlign w:val="superscript"/>
        </w:rPr>
        <w:t>η</w:t>
      </w:r>
      <w:r w:rsidR="003D1647" w:rsidRPr="003D1647">
        <w:rPr>
          <w:rFonts w:asciiTheme="minorHAnsi" w:hAnsiTheme="minorHAnsi" w:cs="Tahoma"/>
          <w:b/>
          <w:color w:val="002060"/>
          <w:sz w:val="28"/>
          <w:szCs w:val="28"/>
        </w:rPr>
        <w:t xml:space="preserve">  Φεβρουαρίου 2016</w:t>
      </w:r>
      <w:r w:rsidR="003D1647" w:rsidRPr="003D1647">
        <w:rPr>
          <w:rFonts w:asciiTheme="minorHAnsi" w:hAnsiTheme="minorHAnsi" w:cs="Tahoma"/>
          <w:color w:val="002060"/>
          <w:sz w:val="28"/>
          <w:szCs w:val="28"/>
        </w:rPr>
        <w:t xml:space="preserve">. Το κόστος ανέρχεται σε  </w:t>
      </w:r>
      <w:r w:rsidR="003D1647" w:rsidRPr="003D1647">
        <w:rPr>
          <w:rFonts w:asciiTheme="minorHAnsi" w:hAnsiTheme="minorHAnsi" w:cs="Tahoma"/>
          <w:b/>
          <w:color w:val="002060"/>
          <w:sz w:val="28"/>
          <w:szCs w:val="28"/>
        </w:rPr>
        <w:t>70</w:t>
      </w:r>
      <w:r w:rsidR="003D1647" w:rsidRPr="003D1647">
        <w:rPr>
          <w:rFonts w:asciiTheme="minorHAnsi" w:hAnsiTheme="minorHAnsi" w:cs="Tahoma"/>
          <w:color w:val="002060"/>
          <w:sz w:val="28"/>
          <w:szCs w:val="28"/>
        </w:rPr>
        <w:t xml:space="preserve"> ευρώ για  </w:t>
      </w:r>
      <w:proofErr w:type="spellStart"/>
      <w:r w:rsidR="003D1647" w:rsidRPr="003D1647">
        <w:rPr>
          <w:rFonts w:asciiTheme="minorHAnsi" w:hAnsiTheme="minorHAnsi" w:cs="Tahoma"/>
          <w:color w:val="002060"/>
          <w:sz w:val="28"/>
          <w:szCs w:val="28"/>
        </w:rPr>
        <w:t>μεθύστερες</w:t>
      </w:r>
      <w:proofErr w:type="spellEnd"/>
      <w:r w:rsidR="003D1647" w:rsidRPr="003D1647">
        <w:rPr>
          <w:rFonts w:asciiTheme="minorHAnsi" w:hAnsiTheme="minorHAnsi" w:cs="Tahoma"/>
          <w:color w:val="002060"/>
          <w:sz w:val="28"/>
          <w:szCs w:val="28"/>
        </w:rPr>
        <w:t xml:space="preserve"> εγγραφές</w:t>
      </w:r>
    </w:p>
    <w:p w:rsidR="00FB5A31" w:rsidRPr="003D1647" w:rsidRDefault="00FB5A31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</w:pPr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  <w:t>Η τελική εγγραφή-κ</w:t>
      </w:r>
      <w:r w:rsidR="00CB239B" w:rsidRPr="003D1647"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  <w:t>ατοχύρωση της συμμετοχής εξασφαλίζεται</w:t>
      </w:r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  <w:t xml:space="preserve"> με την προεξόφληση του συνολικού κόστους (αρ. τραπεζικού λογαριασμού: </w:t>
      </w:r>
      <w:proofErr w:type="spellStart"/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  <w:t>ΕθνικήΤράπεζα</w:t>
      </w:r>
      <w:proofErr w:type="spellEnd"/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  <w:t xml:space="preserve"> της Ελλάδος 181/626489-11   </w:t>
      </w:r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val="en-US" w:eastAsia="en-US"/>
        </w:rPr>
        <w:t>IBAN</w:t>
      </w:r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  <w:t xml:space="preserve"> ΛΟΓΑΡΙΑΣΜΟΥ </w:t>
      </w:r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val="en-US" w:eastAsia="en-US"/>
        </w:rPr>
        <w:t>GR</w:t>
      </w:r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  <w:t xml:space="preserve">9301101810000018162648911  ΚΩΔ. </w:t>
      </w:r>
      <w:proofErr w:type="gramStart"/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val="en-US" w:eastAsia="en-US"/>
        </w:rPr>
        <w:t>SWIFT</w:t>
      </w:r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  <w:t xml:space="preserve"> ΤΡΑΠΕΖΑΣ (</w:t>
      </w:r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val="en-US" w:eastAsia="en-US"/>
        </w:rPr>
        <w:t>BIC</w:t>
      </w:r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  <w:t xml:space="preserve">) </w:t>
      </w:r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val="en-US" w:eastAsia="en-US"/>
        </w:rPr>
        <w:t>ETHNGRAA</w:t>
      </w:r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  <w:t>).</w:t>
      </w:r>
      <w:proofErr w:type="gramEnd"/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  <w:t xml:space="preserve"> H απόδειξη πληρωμής κοινοποιείται στον οργανωτή ηλεκτρονικά ή μέσω </w:t>
      </w:r>
      <w:proofErr w:type="spellStart"/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  <w:t>fax</w:t>
      </w:r>
      <w:proofErr w:type="spellEnd"/>
      <w:r w:rsidRPr="003D1647">
        <w:rPr>
          <w:rFonts w:asciiTheme="minorHAnsi" w:eastAsiaTheme="minorHAnsi" w:hAnsiTheme="minorHAnsi" w:cs="Calibri"/>
          <w:color w:val="002060"/>
          <w:sz w:val="28"/>
          <w:szCs w:val="28"/>
          <w:lang w:eastAsia="en-US"/>
        </w:rPr>
        <w:t>.  (2108995436)</w:t>
      </w:r>
    </w:p>
    <w:sectPr w:rsidR="00FB5A31" w:rsidRPr="003D1647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EB" w:rsidRDefault="001A4FEB">
      <w:r>
        <w:separator/>
      </w:r>
    </w:p>
  </w:endnote>
  <w:endnote w:type="continuationSeparator" w:id="0">
    <w:p w:rsidR="001A4FEB" w:rsidRDefault="001A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EB" w:rsidRDefault="001A4FEB">
      <w:r>
        <w:separator/>
      </w:r>
    </w:p>
  </w:footnote>
  <w:footnote w:type="continuationSeparator" w:id="0">
    <w:p w:rsidR="001A4FEB" w:rsidRDefault="001A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72168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pt;height:147.15pt;z-index:-251656192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72168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-1in;width:415.2pt;height:147.15pt;z-index:-251655168;mso-position-horizontal-relative:margin;mso-position-vertical-relative:margin">
          <v:imagedata r:id="rId1" o:title="logo epekeina glob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72168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pt;height:147.15pt;z-index:-251657216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42C"/>
    <w:multiLevelType w:val="multilevel"/>
    <w:tmpl w:val="1E4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250CC"/>
    <w:multiLevelType w:val="hybridMultilevel"/>
    <w:tmpl w:val="05140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2"/>
    <w:rsid w:val="001A4FEB"/>
    <w:rsid w:val="002464C9"/>
    <w:rsid w:val="00247B57"/>
    <w:rsid w:val="003D1647"/>
    <w:rsid w:val="003E5E0E"/>
    <w:rsid w:val="00467300"/>
    <w:rsid w:val="004D2AE1"/>
    <w:rsid w:val="00672DCA"/>
    <w:rsid w:val="0069677A"/>
    <w:rsid w:val="00790848"/>
    <w:rsid w:val="007F7251"/>
    <w:rsid w:val="008E7FA6"/>
    <w:rsid w:val="009A0698"/>
    <w:rsid w:val="00A354F7"/>
    <w:rsid w:val="00AF1EE5"/>
    <w:rsid w:val="00B57CC2"/>
    <w:rsid w:val="00B71036"/>
    <w:rsid w:val="00CB239B"/>
    <w:rsid w:val="00D66847"/>
    <w:rsid w:val="00DB4BB5"/>
    <w:rsid w:val="00E741E3"/>
    <w:rsid w:val="00E948BA"/>
    <w:rsid w:val="00EB1532"/>
    <w:rsid w:val="00F01445"/>
    <w:rsid w:val="00F153C3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search?q=jean+luc+dardenne&amp;biw=1906&amp;bih=912&amp;tbm=isch&amp;tbo=u&amp;source=univ&amp;sa=X&amp;ved=0ahUKEwjIp42y5qPJAhUL7xQKHamPAR0QsAQIQ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2016-01-24T19:39:00Z</dcterms:created>
  <dcterms:modified xsi:type="dcterms:W3CDTF">2016-01-24T19:39:00Z</dcterms:modified>
</cp:coreProperties>
</file>